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CA5064" w14:textId="4706127A" w:rsidR="00A92903" w:rsidRPr="00A92903" w:rsidRDefault="00A92903" w:rsidP="00A92903">
      <w:pPr>
        <w:keepNext/>
        <w:spacing w:after="48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</w:pPr>
      <w:r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J</w:t>
      </w:r>
      <w:r w:rsidRPr="00A92903"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acumba Community Service district</w:t>
      </w:r>
    </w:p>
    <w:p w14:paraId="557B0988" w14:textId="49C97DD6" w:rsidR="00A92903" w:rsidRPr="00A92903" w:rsidRDefault="00A92903" w:rsidP="00A92903">
      <w:pPr>
        <w:jc w:val="center"/>
        <w:rPr>
          <w:rFonts w:ascii="Arial" w:hAnsi="Arial" w:cs="Arial"/>
          <w:color w:val="00B0F0"/>
          <w:sz w:val="28"/>
          <w:szCs w:val="28"/>
        </w:rPr>
      </w:pPr>
      <w:r w:rsidRPr="00A92903">
        <w:rPr>
          <w:rFonts w:ascii="Arial" w:hAnsi="Arial" w:cs="Arial"/>
          <w:color w:val="00B0F0"/>
          <w:sz w:val="28"/>
          <w:szCs w:val="28"/>
        </w:rPr>
        <w:t xml:space="preserve">Tuesday, </w:t>
      </w:r>
      <w:r w:rsidR="0015069C">
        <w:rPr>
          <w:rFonts w:ascii="Arial" w:hAnsi="Arial" w:cs="Arial"/>
          <w:color w:val="00B0F0"/>
          <w:sz w:val="28"/>
          <w:szCs w:val="28"/>
        </w:rPr>
        <w:t>September 27</w:t>
      </w:r>
      <w:r w:rsidR="0094373E">
        <w:rPr>
          <w:rFonts w:ascii="Arial" w:hAnsi="Arial" w:cs="Arial"/>
          <w:color w:val="00B0F0"/>
          <w:sz w:val="28"/>
          <w:szCs w:val="28"/>
        </w:rPr>
        <w:t>,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202</w:t>
      </w:r>
      <w:r w:rsidR="00CB2152">
        <w:rPr>
          <w:rFonts w:ascii="Arial" w:hAnsi="Arial" w:cs="Arial"/>
          <w:color w:val="00B0F0"/>
          <w:sz w:val="28"/>
          <w:szCs w:val="28"/>
        </w:rPr>
        <w:t>2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@ Jacumba </w:t>
      </w:r>
      <w:r w:rsidR="00024CED">
        <w:rPr>
          <w:rFonts w:ascii="Arial" w:hAnsi="Arial" w:cs="Arial"/>
          <w:color w:val="00B0F0"/>
          <w:sz w:val="28"/>
          <w:szCs w:val="28"/>
        </w:rPr>
        <w:t>Library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5:00 pm</w:t>
      </w:r>
    </w:p>
    <w:p w14:paraId="6C299453" w14:textId="05A1C493" w:rsidR="00A92903" w:rsidRPr="00A92903" w:rsidRDefault="00A92903" w:rsidP="00A92903">
      <w:pPr>
        <w:keepNext/>
        <w:spacing w:before="360" w:after="36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</w:pPr>
      <w:r w:rsidRPr="00A92903"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  <w:t>Agenda for Board Meeting</w:t>
      </w:r>
      <w:r w:rsidRPr="00A92903">
        <w:rPr>
          <w:rFonts w:asciiTheme="majorHAnsi" w:eastAsia="Times New Roman" w:hAnsiTheme="majorHAnsi" w:cs="Arial"/>
          <w:b/>
          <w:bCs/>
          <w:iCs/>
          <w:sz w:val="48"/>
          <w:szCs w:val="28"/>
        </w:rPr>
        <w:tab/>
      </w:r>
    </w:p>
    <w:p w14:paraId="1D78734B" w14:textId="77777777" w:rsidR="006B2941" w:rsidRPr="00A92903" w:rsidRDefault="006B2941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3303012" w14:textId="345B1A54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Call to Order</w:t>
      </w:r>
    </w:p>
    <w:p w14:paraId="756E9EBC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Pledge of Allegiance</w:t>
      </w:r>
    </w:p>
    <w:p w14:paraId="42BA7349" w14:textId="6C23CC22" w:rsidR="00024CED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Approval of Last Meeting’s Minutes</w:t>
      </w:r>
      <w:bookmarkStart w:id="0" w:name="_Hlk109307294"/>
    </w:p>
    <w:bookmarkEnd w:id="0"/>
    <w:p w14:paraId="51E9FA9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Financial Report: </w:t>
      </w:r>
      <w:r w:rsidRPr="00A92903">
        <w:rPr>
          <w:rFonts w:ascii="Arial" w:eastAsia="Times New Roman" w:hAnsi="Arial" w:cs="Times New Roman"/>
          <w:b/>
          <w:bCs/>
        </w:rPr>
        <w:t>Included in board packet</w:t>
      </w:r>
    </w:p>
    <w:p w14:paraId="18404024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JCSD Staff’s Reports</w:t>
      </w:r>
      <w:r w:rsidRPr="00A92903">
        <w:rPr>
          <w:rFonts w:ascii="Arial" w:eastAsia="Times New Roman" w:hAnsi="Arial" w:cs="Times New Roman"/>
          <w:sz w:val="24"/>
          <w:szCs w:val="24"/>
        </w:rPr>
        <w:t>:</w:t>
      </w:r>
    </w:p>
    <w:p w14:paraId="73E95627" w14:textId="77777777" w:rsidR="00A92903" w:rsidRPr="00A92903" w:rsidRDefault="00A92903" w:rsidP="00A92903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>5.1 General Manager</w:t>
      </w:r>
    </w:p>
    <w:p w14:paraId="599B1565" w14:textId="19B4C513" w:rsidR="00A92903" w:rsidRPr="00A92903" w:rsidRDefault="00A92903" w:rsidP="00A92903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 xml:space="preserve">Secretary/Treasurer: </w:t>
      </w:r>
    </w:p>
    <w:p w14:paraId="2D90AE04" w14:textId="1FF73A4B" w:rsidR="00A92903" w:rsidRPr="0015069C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Board Communications- </w:t>
      </w:r>
      <w:r w:rsidRPr="00A92903">
        <w:rPr>
          <w:rFonts w:ascii="Arial" w:eastAsia="Times New Roman" w:hAnsi="Arial" w:cs="Times New Roman"/>
          <w:b/>
          <w:bCs/>
        </w:rPr>
        <w:t>Meeting is open to public for any questions &amp; comments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92903">
        <w:rPr>
          <w:rFonts w:ascii="Arial" w:eastAsia="Times New Roman" w:hAnsi="Arial" w:cs="Times New Roman"/>
        </w:rPr>
        <w:t>(</w:t>
      </w:r>
      <w:r w:rsidRPr="00A92903">
        <w:rPr>
          <w:rFonts w:ascii="Arial" w:eastAsia="Times New Roman" w:hAnsi="Arial" w:cs="Times New Roman"/>
          <w:i/>
          <w:color w:val="FF0000"/>
        </w:rPr>
        <w:t>that is within JCSD jurisdiction)</w:t>
      </w:r>
      <w:r w:rsidR="00024CED">
        <w:rPr>
          <w:rFonts w:ascii="Arial" w:eastAsia="Times New Roman" w:hAnsi="Arial" w:cs="Times New Roman"/>
          <w:i/>
          <w:color w:val="FF0000"/>
        </w:rPr>
        <w:t xml:space="preserve"> LIMIT </w:t>
      </w:r>
      <w:r w:rsidR="004021CA">
        <w:rPr>
          <w:rFonts w:ascii="Arial" w:eastAsia="Times New Roman" w:hAnsi="Arial" w:cs="Times New Roman"/>
          <w:i/>
          <w:color w:val="FF0000"/>
        </w:rPr>
        <w:t>2</w:t>
      </w:r>
      <w:r w:rsidR="00024CED">
        <w:rPr>
          <w:rFonts w:ascii="Arial" w:eastAsia="Times New Roman" w:hAnsi="Arial" w:cs="Times New Roman"/>
          <w:i/>
          <w:color w:val="FF0000"/>
        </w:rPr>
        <w:t xml:space="preserve"> MINUTES PER SPEAKER</w:t>
      </w:r>
    </w:p>
    <w:p w14:paraId="6A8419CC" w14:textId="19FEFC2D" w:rsidR="0015069C" w:rsidRPr="0015069C" w:rsidRDefault="0015069C" w:rsidP="0015069C">
      <w:pPr>
        <w:pStyle w:val="ListParagraph"/>
        <w:spacing w:after="0" w:line="360" w:lineRule="auto"/>
        <w:ind w:left="1440"/>
        <w:rPr>
          <w:rFonts w:ascii="Arial" w:eastAsia="Times New Roman" w:hAnsi="Arial" w:cs="Times New Roman"/>
          <w:i/>
          <w:iCs/>
          <w:sz w:val="18"/>
          <w:szCs w:val="18"/>
        </w:rPr>
      </w:pPr>
      <w:r w:rsidRPr="0015069C">
        <w:rPr>
          <w:rFonts w:ascii="Arial" w:eastAsia="Times New Roman" w:hAnsi="Arial" w:cs="Times New Roman"/>
          <w:i/>
          <w:iCs/>
          <w:sz w:val="18"/>
          <w:szCs w:val="18"/>
        </w:rPr>
        <w:t xml:space="preserve">Lease Administrator: </w:t>
      </w:r>
      <w:proofErr w:type="spellStart"/>
      <w:r w:rsidRPr="0015069C">
        <w:rPr>
          <w:rFonts w:ascii="Arial" w:eastAsia="Times New Roman" w:hAnsi="Arial" w:cs="Times New Roman"/>
          <w:i/>
          <w:iCs/>
          <w:sz w:val="18"/>
          <w:szCs w:val="18"/>
        </w:rPr>
        <w:t>All inclusive</w:t>
      </w:r>
      <w:proofErr w:type="spellEnd"/>
      <w:r w:rsidRPr="0015069C">
        <w:rPr>
          <w:rFonts w:ascii="Arial" w:eastAsia="Times New Roman" w:hAnsi="Arial" w:cs="Times New Roman"/>
          <w:i/>
          <w:iCs/>
          <w:sz w:val="18"/>
          <w:szCs w:val="18"/>
        </w:rPr>
        <w:t xml:space="preserve"> Accounting</w:t>
      </w:r>
    </w:p>
    <w:p w14:paraId="71B20D2D" w14:textId="10B70EBB" w:rsidR="002253D3" w:rsidRPr="00DB5729" w:rsidRDefault="00A92903" w:rsidP="00DB5729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 xml:space="preserve">Board Business: </w:t>
      </w:r>
    </w:p>
    <w:p w14:paraId="41BF7BD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Agenda Motions:</w:t>
      </w:r>
    </w:p>
    <w:p w14:paraId="79904F4E" w14:textId="2DB85595" w:rsidR="00B13021" w:rsidRPr="00B13021" w:rsidRDefault="00B13021" w:rsidP="00B13021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r w:rsidRPr="00B13021">
        <w:rPr>
          <w:rFonts w:ascii="Arial" w:eastAsia="Times New Roman" w:hAnsi="Arial" w:cs="Times New Roman"/>
          <w:b/>
          <w:bCs/>
        </w:rPr>
        <w:t>8.</w:t>
      </w:r>
      <w:r w:rsidR="00C144E2">
        <w:rPr>
          <w:rFonts w:ascii="Arial" w:eastAsia="Times New Roman" w:hAnsi="Arial" w:cs="Times New Roman"/>
          <w:b/>
          <w:bCs/>
        </w:rPr>
        <w:t>1</w:t>
      </w:r>
      <w:r w:rsidR="004021CA" w:rsidRPr="004021CA">
        <w:rPr>
          <w:rFonts w:ascii="Arial" w:eastAsia="Times New Roman" w:hAnsi="Arial" w:cs="Times New Roman"/>
          <w:b/>
          <w:bCs/>
        </w:rPr>
        <w:t xml:space="preserve"> </w:t>
      </w:r>
      <w:r w:rsidR="0015069C">
        <w:rPr>
          <w:rFonts w:ascii="Arial" w:eastAsia="Times New Roman" w:hAnsi="Arial" w:cs="Times New Roman"/>
          <w:b/>
          <w:bCs/>
        </w:rPr>
        <w:t xml:space="preserve">Approval to hire </w:t>
      </w:r>
      <w:proofErr w:type="spellStart"/>
      <w:r w:rsidR="0015069C">
        <w:rPr>
          <w:rFonts w:ascii="Arial" w:eastAsia="Times New Roman" w:hAnsi="Arial" w:cs="Times New Roman"/>
          <w:b/>
          <w:bCs/>
        </w:rPr>
        <w:t>Nossaman</w:t>
      </w:r>
      <w:proofErr w:type="spellEnd"/>
      <w:r w:rsidR="0015069C">
        <w:rPr>
          <w:rFonts w:ascii="Arial" w:eastAsia="Times New Roman" w:hAnsi="Arial" w:cs="Times New Roman"/>
          <w:b/>
          <w:bCs/>
        </w:rPr>
        <w:t xml:space="preserve"> LLP. (Eminent Domain) &amp; pay retainer of $20,000.</w:t>
      </w:r>
    </w:p>
    <w:p w14:paraId="4D38F976" w14:textId="661D125A" w:rsidR="000E24F7" w:rsidRPr="000E24F7" w:rsidRDefault="000E24F7" w:rsidP="004021CA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r w:rsidRPr="000E24F7">
        <w:rPr>
          <w:rFonts w:ascii="Arial" w:eastAsia="Times New Roman" w:hAnsi="Arial" w:cs="Times New Roman"/>
          <w:b/>
          <w:bCs/>
        </w:rPr>
        <w:t>8.</w:t>
      </w:r>
      <w:r w:rsidR="00C144E2">
        <w:rPr>
          <w:rFonts w:ascii="Arial" w:eastAsia="Times New Roman" w:hAnsi="Arial" w:cs="Times New Roman"/>
          <w:b/>
          <w:bCs/>
        </w:rPr>
        <w:t>2</w:t>
      </w:r>
      <w:r w:rsidR="004021CA" w:rsidRPr="00B13021">
        <w:rPr>
          <w:rFonts w:ascii="Arial" w:eastAsia="Times New Roman" w:hAnsi="Arial" w:cs="Times New Roman"/>
          <w:b/>
          <w:bCs/>
        </w:rPr>
        <w:t xml:space="preserve"> Litigation with Highland Senior Citizens Group, Inc. (CLOSED SESSION)</w:t>
      </w:r>
    </w:p>
    <w:p w14:paraId="23584EB4" w14:textId="77777777" w:rsidR="006409C1" w:rsidRPr="006409C1" w:rsidRDefault="006409C1" w:rsidP="00807807">
      <w:pPr>
        <w:spacing w:after="0" w:line="360" w:lineRule="auto"/>
        <w:rPr>
          <w:rFonts w:ascii="Arial" w:eastAsia="Times New Roman" w:hAnsi="Arial" w:cs="Times New Roman"/>
          <w:b/>
          <w:bCs/>
        </w:rPr>
      </w:pPr>
    </w:p>
    <w:p w14:paraId="12B5348E" w14:textId="07BFE99C" w:rsidR="002B0FBE" w:rsidRPr="007616CF" w:rsidRDefault="00A92903">
      <w:pPr>
        <w:rPr>
          <w:sz w:val="24"/>
        </w:rPr>
      </w:pPr>
      <w:r w:rsidRPr="00A92903">
        <w:rPr>
          <w:b/>
          <w:sz w:val="24"/>
        </w:rPr>
        <w:t>Adjournment</w:t>
      </w:r>
    </w:p>
    <w:sectPr w:rsidR="002B0FBE" w:rsidRPr="007616CF" w:rsidSect="00A9290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14DF"/>
    <w:multiLevelType w:val="multilevel"/>
    <w:tmpl w:val="F06850EC"/>
    <w:lvl w:ilvl="0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695404C2"/>
    <w:multiLevelType w:val="hybridMultilevel"/>
    <w:tmpl w:val="7568A9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5215157">
    <w:abstractNumId w:val="0"/>
  </w:num>
  <w:num w:numId="2" w16cid:durableId="87635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03"/>
    <w:rsid w:val="00024CED"/>
    <w:rsid w:val="00070EBA"/>
    <w:rsid w:val="000B2A20"/>
    <w:rsid w:val="000D4D88"/>
    <w:rsid w:val="000E24F7"/>
    <w:rsid w:val="001143D4"/>
    <w:rsid w:val="00137589"/>
    <w:rsid w:val="0015069C"/>
    <w:rsid w:val="001F7B91"/>
    <w:rsid w:val="002253D3"/>
    <w:rsid w:val="00247451"/>
    <w:rsid w:val="002B0FBE"/>
    <w:rsid w:val="003518CF"/>
    <w:rsid w:val="00370113"/>
    <w:rsid w:val="004021CA"/>
    <w:rsid w:val="00414AE9"/>
    <w:rsid w:val="0047117D"/>
    <w:rsid w:val="00505552"/>
    <w:rsid w:val="00510C19"/>
    <w:rsid w:val="0059572B"/>
    <w:rsid w:val="005E4239"/>
    <w:rsid w:val="006239AA"/>
    <w:rsid w:val="00636811"/>
    <w:rsid w:val="006409C1"/>
    <w:rsid w:val="006B2941"/>
    <w:rsid w:val="006E6F74"/>
    <w:rsid w:val="00704595"/>
    <w:rsid w:val="007616CF"/>
    <w:rsid w:val="007963D6"/>
    <w:rsid w:val="007D3C7D"/>
    <w:rsid w:val="007D7A09"/>
    <w:rsid w:val="007F5CB6"/>
    <w:rsid w:val="00807807"/>
    <w:rsid w:val="0094373E"/>
    <w:rsid w:val="009B471D"/>
    <w:rsid w:val="009E5028"/>
    <w:rsid w:val="009E6F1A"/>
    <w:rsid w:val="00A02930"/>
    <w:rsid w:val="00A92903"/>
    <w:rsid w:val="00B13021"/>
    <w:rsid w:val="00B15219"/>
    <w:rsid w:val="00BB61DC"/>
    <w:rsid w:val="00C144E2"/>
    <w:rsid w:val="00C65CCC"/>
    <w:rsid w:val="00CB2152"/>
    <w:rsid w:val="00DB5729"/>
    <w:rsid w:val="00E75A80"/>
    <w:rsid w:val="00EB5D55"/>
    <w:rsid w:val="00FB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9DFA"/>
  <w15:chartTrackingRefBased/>
  <w15:docId w15:val="{C63FCAC3-874B-47A0-8FC3-3C10E202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2</cp:revision>
  <cp:lastPrinted>2022-08-19T16:29:00Z</cp:lastPrinted>
  <dcterms:created xsi:type="dcterms:W3CDTF">2022-09-23T15:39:00Z</dcterms:created>
  <dcterms:modified xsi:type="dcterms:W3CDTF">2022-09-23T15:39:00Z</dcterms:modified>
</cp:coreProperties>
</file>